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959"/>
        <w:gridCol w:w="3705"/>
      </w:tblGrid>
      <w:tr w:rsidR="006B3000" w:rsidRPr="006B3000" w14:paraId="4D6812B6" w14:textId="77777777" w:rsidTr="00DB3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805"/>
        </w:trPr>
        <w:tc>
          <w:tcPr>
            <w:tcW w:w="7431" w:type="dxa"/>
            <w:tcMar>
              <w:right w:w="288" w:type="dxa"/>
            </w:tcMar>
          </w:tcPr>
          <w:p w14:paraId="58074812" w14:textId="3CBA95AF" w:rsidR="005C61E4" w:rsidRPr="006B3000" w:rsidRDefault="006E3106" w:rsidP="005C61E4">
            <w:pPr>
              <w:spacing w:after="160" w:line="312" w:lineRule="auto"/>
              <w:rPr>
                <w:color w:val="00B0F0"/>
              </w:rPr>
            </w:pPr>
            <w:bookmarkStart w:id="0" w:name="_GoBack"/>
            <w:bookmarkEnd w:id="0"/>
            <w:r w:rsidRPr="006B3000">
              <w:rPr>
                <w:noProof/>
                <w:color w:val="00B0F0"/>
              </w:rPr>
              <w:drawing>
                <wp:inline distT="0" distB="0" distL="0" distR="0" wp14:anchorId="3F8FDE5F" wp14:editId="627C50CD">
                  <wp:extent cx="4762500" cy="3743325"/>
                  <wp:effectExtent l="95250" t="95250" r="95250" b="104775"/>
                  <wp:docPr id="4" name="Picture 4" descr="Image result for NEW YEAR 2019 COMPETITIO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YEAR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4332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A64C8AF" w14:textId="132B6D5F" w:rsidR="005C61E4" w:rsidRPr="006B3000" w:rsidRDefault="007516CC" w:rsidP="00023392">
            <w:pPr>
              <w:pStyle w:val="Date"/>
              <w:jc w:val="center"/>
              <w:rPr>
                <w:color w:val="00B0F0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</w:pPr>
            <w:r w:rsidRPr="006B3000">
              <w:rPr>
                <w:color w:val="00B0F0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props3d w14:extrusionH="57150" w14:contourW="0" w14:prstMaterial="warmMatte">
                  <w14:bevelT w14:w="38100" w14:h="38100" w14:prst="circle"/>
                </w14:props3d>
              </w:rPr>
              <w:t>NEW YEAR INVITATIONAL</w:t>
            </w:r>
            <w:r w:rsidRPr="006B3000">
              <w:rPr>
                <w:color w:val="00B0F0"/>
                <w:sz w:val="56"/>
                <w:szCs w:val="5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r w:rsidR="00FA714F" w:rsidRPr="006B3000">
              <w:rPr>
                <w:color w:val="00B0F0"/>
                <w:sz w:val="56"/>
                <w:szCs w:val="56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J</w:t>
            </w:r>
            <w:r w:rsidR="00023392" w:rsidRPr="006B3000">
              <w:rPr>
                <w:color w:val="00B0F0"/>
                <w:sz w:val="56"/>
                <w:szCs w:val="56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an/</w:t>
            </w:r>
            <w:r w:rsidR="00FA714F" w:rsidRPr="006B3000">
              <w:rPr>
                <w:color w:val="00B0F0"/>
                <w:sz w:val="56"/>
                <w:szCs w:val="56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26-27/2019</w:t>
            </w:r>
          </w:p>
          <w:p w14:paraId="15827BDB" w14:textId="77777777" w:rsidR="00CA7090" w:rsidRPr="006B3000" w:rsidRDefault="00CA7090" w:rsidP="005C61E4">
            <w:pPr>
              <w:spacing w:after="160" w:line="312" w:lineRule="auto"/>
              <w:rPr>
                <w:bCs w:val="0"/>
                <w:color w:val="00B0F0"/>
                <w:sz w:val="20"/>
                <w:szCs w:val="20"/>
              </w:rPr>
            </w:pPr>
          </w:p>
          <w:p w14:paraId="0CCC7073" w14:textId="42C4DDEC" w:rsidR="005C61E4" w:rsidRPr="006B3000" w:rsidRDefault="007516CC" w:rsidP="005C61E4">
            <w:pPr>
              <w:spacing w:after="160" w:line="312" w:lineRule="auto"/>
              <w:rPr>
                <w:bCs w:val="0"/>
                <w:color w:val="00B0F0"/>
                <w:sz w:val="20"/>
                <w:szCs w:val="20"/>
              </w:rPr>
            </w:pPr>
            <w:r w:rsidRPr="006B3000">
              <w:rPr>
                <w:color w:val="00B0F0"/>
                <w:sz w:val="20"/>
                <w:szCs w:val="20"/>
              </w:rPr>
              <w:t>This event is licensed by the Amateur Athletic Union of the U.S. Inc.</w:t>
            </w:r>
          </w:p>
          <w:p w14:paraId="44BAC239" w14:textId="18B31B9C" w:rsidR="007516CC" w:rsidRPr="006B3000" w:rsidRDefault="007516CC" w:rsidP="005C61E4">
            <w:pPr>
              <w:spacing w:after="160" w:line="312" w:lineRule="auto"/>
              <w:rPr>
                <w:color w:val="00B0F0"/>
                <w:sz w:val="20"/>
                <w:szCs w:val="20"/>
              </w:rPr>
            </w:pPr>
            <w:r w:rsidRPr="006B3000">
              <w:rPr>
                <w:bCs w:val="0"/>
                <w:color w:val="00B0F0"/>
                <w:sz w:val="20"/>
                <w:szCs w:val="20"/>
              </w:rPr>
              <w:t>All participants must have current AAU Membership</w:t>
            </w:r>
            <w:r w:rsidR="00593093" w:rsidRPr="006B3000">
              <w:rPr>
                <w:bCs w:val="0"/>
                <w:color w:val="00B0F0"/>
                <w:sz w:val="20"/>
                <w:szCs w:val="20"/>
              </w:rPr>
              <w:t>. AAU Membership may not be included as a part of the entry fee to the event *AAU Youth Athlete membership must be obtained before the competition begins</w:t>
            </w:r>
            <w:r w:rsidR="000C3DD6" w:rsidRPr="006B3000">
              <w:rPr>
                <w:bCs w:val="0"/>
                <w:color w:val="00B0F0"/>
                <w:sz w:val="20"/>
                <w:szCs w:val="20"/>
              </w:rPr>
              <w:t>.</w:t>
            </w:r>
          </w:p>
          <w:p w14:paraId="2A370192" w14:textId="6148DC12" w:rsidR="000C3DD6" w:rsidRPr="006B3000" w:rsidRDefault="000C3DD6" w:rsidP="005C61E4">
            <w:pPr>
              <w:spacing w:after="160" w:line="312" w:lineRule="auto"/>
              <w:rPr>
                <w:bCs w:val="0"/>
                <w:color w:val="00B0F0"/>
                <w:sz w:val="20"/>
                <w:szCs w:val="20"/>
              </w:rPr>
            </w:pPr>
            <w:r w:rsidRPr="006B3000">
              <w:rPr>
                <w:bCs w:val="0"/>
                <w:color w:val="00B0F0"/>
                <w:sz w:val="20"/>
                <w:szCs w:val="20"/>
              </w:rPr>
              <w:t>Prepared: Adult and No Athlete Memberships are no longer instant and cannot be applied for at event. Please allow 10 days for membership to be processed. Pa</w:t>
            </w:r>
            <w:r w:rsidR="00CA7090" w:rsidRPr="006B3000">
              <w:rPr>
                <w:bCs w:val="0"/>
                <w:color w:val="00B0F0"/>
                <w:sz w:val="20"/>
                <w:szCs w:val="20"/>
              </w:rPr>
              <w:t xml:space="preserve">rticipants are encouraged to visit the AAU website </w:t>
            </w:r>
            <w:hyperlink r:id="rId8" w:history="1">
              <w:r w:rsidR="00CA7090" w:rsidRPr="006B3000">
                <w:rPr>
                  <w:rStyle w:val="Hyperlink"/>
                  <w:color w:val="00B0F0"/>
                  <w:sz w:val="20"/>
                  <w:szCs w:val="20"/>
                </w:rPr>
                <w:t>www.aausports.org</w:t>
              </w:r>
            </w:hyperlink>
            <w:r w:rsidR="00CA7090" w:rsidRPr="006B3000">
              <w:rPr>
                <w:bCs w:val="0"/>
                <w:color w:val="00B0F0"/>
                <w:sz w:val="20"/>
                <w:szCs w:val="20"/>
              </w:rPr>
              <w:t xml:space="preserve"> to obtain their Membership. AAU Florida Gold Award guidelines &amp; National Rules.</w:t>
            </w:r>
          </w:p>
          <w:p w14:paraId="1A0295E4" w14:textId="5EDA295E" w:rsidR="00880783" w:rsidRPr="006B3000" w:rsidRDefault="00350B70" w:rsidP="00AA4794">
            <w:pPr>
              <w:spacing w:after="160" w:line="312" w:lineRule="auto"/>
              <w:rPr>
                <w:color w:val="00B0F0"/>
              </w:rPr>
            </w:pPr>
            <w:r w:rsidRPr="006B3000">
              <w:rPr>
                <w:color w:val="00B0F0"/>
              </w:rPr>
              <w:t xml:space="preserve">                                               </w:t>
            </w:r>
            <w:r w:rsidR="00CA7090" w:rsidRPr="006B3000">
              <w:rPr>
                <w:noProof/>
                <w:color w:val="00B0F0"/>
              </w:rPr>
              <w:drawing>
                <wp:inline distT="0" distB="0" distL="0" distR="0" wp14:anchorId="0516C6FD" wp14:editId="0B11D8E9">
                  <wp:extent cx="1209338" cy="1238885"/>
                  <wp:effectExtent l="114300" t="57150" r="67310" b="113665"/>
                  <wp:docPr id="2" name="Picture 2" descr="Image result for twins gymna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wins gymna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2" cy="12556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6B3000">
              <w:rPr>
                <w:color w:val="00B0F0"/>
              </w:rPr>
              <w:t xml:space="preserve">                                   </w:t>
            </w:r>
          </w:p>
        </w:tc>
        <w:tc>
          <w:tcPr>
            <w:tcW w:w="3459" w:type="dxa"/>
          </w:tcPr>
          <w:p w14:paraId="1507B214" w14:textId="77777777" w:rsidR="00DB38EF" w:rsidRPr="006B3000" w:rsidRDefault="00DB38EF" w:rsidP="006B3000">
            <w:pPr>
              <w:pStyle w:val="ContactInfo"/>
              <w:shd w:val="clear" w:color="auto" w:fill="C0DE8A" w:themeFill="accent2" w:themeFillTint="99"/>
              <w:rPr>
                <w:bCs w:val="0"/>
                <w:color w:val="0070C0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3000">
              <w:rPr>
                <w:color w:val="0070C0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HOST: </w:t>
            </w:r>
          </w:p>
          <w:p w14:paraId="69323C10" w14:textId="540D15BC" w:rsidR="00DB38EF" w:rsidRPr="006B3000" w:rsidRDefault="00DB38EF" w:rsidP="006B3000">
            <w:pPr>
              <w:pStyle w:val="ContactInfo"/>
              <w:shd w:val="clear" w:color="auto" w:fill="C0DE8A" w:themeFill="accent2" w:themeFillTint="99"/>
              <w:rPr>
                <w:bCs w:val="0"/>
                <w:color w:val="0070C0"/>
                <w:sz w:val="40"/>
                <w:szCs w:val="40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3000">
              <w:rPr>
                <w:color w:val="0070C0"/>
                <w:sz w:val="40"/>
                <w:szCs w:val="40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Twins Gymnastics</w:t>
            </w:r>
          </w:p>
          <w:p w14:paraId="2AFA0135" w14:textId="39A2640E" w:rsidR="00DB38EF" w:rsidRPr="006B3000" w:rsidRDefault="00DB38EF" w:rsidP="006B3000">
            <w:pPr>
              <w:pStyle w:val="Heading3"/>
              <w:shd w:val="clear" w:color="auto" w:fill="C0DE8A" w:themeFill="accent2" w:themeFillTint="99"/>
              <w:outlineLvl w:val="2"/>
              <w:rPr>
                <w:bCs w:val="0"/>
                <w:color w:val="0070C0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3000">
              <w:rPr>
                <w:color w:val="0070C0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DIRECTOR:</w:t>
            </w:r>
          </w:p>
          <w:p w14:paraId="2A343F74" w14:textId="5E48D401" w:rsidR="00FA714F" w:rsidRPr="006B3000" w:rsidRDefault="00DB38EF" w:rsidP="006B3000">
            <w:pPr>
              <w:pStyle w:val="Heading3"/>
              <w:shd w:val="clear" w:color="auto" w:fill="C0DE8A" w:themeFill="accent2" w:themeFillTint="99"/>
              <w:outlineLvl w:val="2"/>
              <w:rPr>
                <w:caps w:val="0"/>
                <w:color w:val="E03177" w:themeColor="accent1"/>
                <w:sz w:val="28"/>
                <w:szCs w:val="28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props3d w14:extrusionH="0" w14:contourW="0" w14:prstMaterial="none">
                  <w14:bevelB w14:w="0" w14:h="127000" w14:prst="circle"/>
                </w14:props3d>
              </w:rPr>
            </w:pPr>
            <w:r w:rsidRPr="006B3000">
              <w:rPr>
                <w:color w:val="0070C0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props3d w14:extrusionH="0" w14:contourW="0" w14:prstMaterial="warmMatte">
                  <w14:bevelB w14:w="0" w14:h="127000" w14:prst="circle"/>
                </w14:props3d>
              </w:rPr>
              <w:t xml:space="preserve">Maria Suarez    </w:t>
            </w:r>
            <w:r w:rsidRPr="006B3000">
              <w:rPr>
                <w:caps w:val="0"/>
                <w:color w:val="0070C0"/>
                <w:sz w:val="28"/>
                <w:szCs w:val="28"/>
                <w14:glow w14:rad="0">
                  <w14:srgbClr w14:val="FF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props3d w14:extrusionH="0" w14:contourW="0" w14:prstMaterial="none">
                  <w14:bevelB w14:w="0" w14:h="127000" w14:prst="circle"/>
                </w14:props3d>
              </w:rPr>
              <w:t xml:space="preserve">  </w:t>
            </w:r>
          </w:p>
          <w:p w14:paraId="10FD3928" w14:textId="77777777" w:rsidR="00482431" w:rsidRPr="006B3000" w:rsidRDefault="00E23DA5" w:rsidP="006B3000">
            <w:pPr>
              <w:pStyle w:val="Heading2"/>
              <w:shd w:val="clear" w:color="auto" w:fill="75CBE6" w:themeFill="accent6" w:themeFillTint="99"/>
              <w:tabs>
                <w:tab w:val="left" w:pos="495"/>
                <w:tab w:val="center" w:pos="1710"/>
              </w:tabs>
              <w:spacing w:line="240" w:lineRule="auto"/>
              <w:outlineLvl w:val="1"/>
              <w:rPr>
                <w:bCs w:val="0"/>
                <w:color w:val="E03177" w:themeColor="accent1"/>
              </w:rPr>
            </w:pPr>
            <w:r w:rsidRPr="006B3000">
              <w:rPr>
                <w:color w:val="E03177" w:themeColor="accent1"/>
              </w:rPr>
              <w:t>AAU Levels</w:t>
            </w:r>
            <w:r w:rsidR="00482431" w:rsidRPr="006B3000">
              <w:rPr>
                <w:color w:val="E03177" w:themeColor="accent1"/>
              </w:rPr>
              <w:t xml:space="preserve">: </w:t>
            </w:r>
          </w:p>
          <w:p w14:paraId="703D0273" w14:textId="25A1206F" w:rsidR="005C61E4" w:rsidRPr="006B3000" w:rsidRDefault="00E23DA5" w:rsidP="006B3000">
            <w:pPr>
              <w:pStyle w:val="Heading2"/>
              <w:shd w:val="clear" w:color="auto" w:fill="75CBE6" w:themeFill="accent6" w:themeFillTint="99"/>
              <w:tabs>
                <w:tab w:val="left" w:pos="495"/>
                <w:tab w:val="center" w:pos="1710"/>
              </w:tabs>
              <w:spacing w:line="240" w:lineRule="auto"/>
              <w:outlineLvl w:val="1"/>
              <w:rPr>
                <w:color w:val="E03177" w:themeColor="accent1"/>
              </w:rPr>
            </w:pPr>
            <w:r w:rsidRPr="006B3000">
              <w:rPr>
                <w:color w:val="E03177" w:themeColor="accent1"/>
                <w:sz w:val="24"/>
                <w:szCs w:val="24"/>
              </w:rPr>
              <w:t>1,2</w:t>
            </w:r>
            <w:r w:rsidR="007F209E" w:rsidRPr="006B3000">
              <w:rPr>
                <w:color w:val="E03177" w:themeColor="accent1"/>
                <w:sz w:val="24"/>
                <w:szCs w:val="24"/>
              </w:rPr>
              <w:t>,</w:t>
            </w:r>
            <w:r w:rsidRPr="006B3000">
              <w:rPr>
                <w:color w:val="E03177" w:themeColor="accent1"/>
                <w:sz w:val="24"/>
                <w:szCs w:val="24"/>
              </w:rPr>
              <w:t>3,4,5, Xce</w:t>
            </w:r>
            <w:r w:rsidR="00482431" w:rsidRPr="006B3000">
              <w:rPr>
                <w:color w:val="E03177" w:themeColor="accent1"/>
                <w:sz w:val="24"/>
                <w:szCs w:val="24"/>
              </w:rPr>
              <w:t>l</w:t>
            </w:r>
            <w:r w:rsidR="00482431" w:rsidRPr="006B3000">
              <w:rPr>
                <w:color w:val="E03177" w:themeColor="accent1"/>
              </w:rPr>
              <w:t xml:space="preserve">   </w:t>
            </w:r>
            <w:r w:rsidR="00482431" w:rsidRPr="006B3000">
              <w:rPr>
                <w:color w:val="E03177" w:themeColor="accent1"/>
                <w:sz w:val="24"/>
                <w:szCs w:val="24"/>
              </w:rPr>
              <w:t>Bronze, Silver &amp; Gold</w:t>
            </w:r>
          </w:p>
          <w:p w14:paraId="6F93DF93" w14:textId="77777777" w:rsidR="005C61E4" w:rsidRPr="006B3000" w:rsidRDefault="00AA3C9F" w:rsidP="006B3000">
            <w:pPr>
              <w:pStyle w:val="Heading2"/>
              <w:shd w:val="clear" w:color="auto" w:fill="75CBE6" w:themeFill="accent6" w:themeFillTint="99"/>
              <w:spacing w:line="240" w:lineRule="auto"/>
              <w:outlineLvl w:val="1"/>
              <w:rPr>
                <w:color w:val="E03177" w:themeColor="accent1"/>
              </w:rPr>
            </w:pPr>
            <w:sdt>
              <w:sdtPr>
                <w:rPr>
                  <w:color w:val="E03177" w:themeColor="accent1"/>
                </w:rPr>
                <w:alias w:val="Dividing line graphic:"/>
                <w:tag w:val="Dividing line graphic:"/>
                <w:id w:val="-909312545"/>
                <w:placeholder>
                  <w:docPart w:val="8AE94F00CF33478BAF6675BBDE97EF2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B3000">
                  <w:rPr>
                    <w:color w:val="E03177" w:themeColor="accent1"/>
                  </w:rPr>
                  <w:t>────</w:t>
                </w:r>
              </w:sdtContent>
            </w:sdt>
          </w:p>
          <w:p w14:paraId="16F4F687" w14:textId="6DBDEC0C" w:rsidR="005C61E4" w:rsidRPr="006B3000" w:rsidRDefault="00DB38EF" w:rsidP="006B3000">
            <w:pPr>
              <w:pStyle w:val="Heading2"/>
              <w:shd w:val="clear" w:color="auto" w:fill="75CBE6" w:themeFill="accent6" w:themeFillTint="99"/>
              <w:spacing w:line="240" w:lineRule="auto"/>
              <w:jc w:val="left"/>
              <w:outlineLvl w:val="1"/>
              <w:rPr>
                <w:color w:val="E03177" w:themeColor="accent1"/>
              </w:rPr>
            </w:pPr>
            <w:r w:rsidRPr="006B3000">
              <w:rPr>
                <w:color w:val="E03177" w:themeColor="accent1"/>
                <w:szCs w:val="26"/>
              </w:rPr>
              <w:t>Team</w:t>
            </w:r>
            <w:r w:rsidR="00023392" w:rsidRPr="006B3000">
              <w:rPr>
                <w:color w:val="E03177" w:themeColor="accent1"/>
                <w:szCs w:val="26"/>
              </w:rPr>
              <w:t xml:space="preserve"> Entry</w:t>
            </w:r>
            <w:r w:rsidRPr="006B3000">
              <w:rPr>
                <w:color w:val="E03177" w:themeColor="accent1"/>
                <w:szCs w:val="26"/>
              </w:rPr>
              <w:t xml:space="preserve"> Fee:</w:t>
            </w:r>
            <w:r w:rsidR="000A11DC" w:rsidRPr="006B3000">
              <w:rPr>
                <w:color w:val="E03177" w:themeColor="accent1"/>
                <w:szCs w:val="26"/>
              </w:rPr>
              <w:t xml:space="preserve"> </w:t>
            </w:r>
            <w:r w:rsidR="000A11DC" w:rsidRPr="006B3000">
              <w:rPr>
                <w:color w:val="E03177" w:themeColor="accent1"/>
                <w:sz w:val="26"/>
                <w:szCs w:val="26"/>
              </w:rPr>
              <w:t>$5</w:t>
            </w:r>
            <w:r w:rsidRPr="006B3000">
              <w:rPr>
                <w:color w:val="E03177" w:themeColor="accent1"/>
                <w:sz w:val="26"/>
                <w:szCs w:val="26"/>
              </w:rPr>
              <w:t>0</w:t>
            </w:r>
          </w:p>
          <w:p w14:paraId="4EA250B7" w14:textId="77777777" w:rsidR="005C61E4" w:rsidRPr="006B3000" w:rsidRDefault="00AA3C9F" w:rsidP="006B3000">
            <w:pPr>
              <w:pStyle w:val="Heading2"/>
              <w:shd w:val="clear" w:color="auto" w:fill="75CBE6" w:themeFill="accent6" w:themeFillTint="99"/>
              <w:spacing w:line="240" w:lineRule="auto"/>
              <w:outlineLvl w:val="1"/>
              <w:rPr>
                <w:color w:val="E03177" w:themeColor="accent1"/>
              </w:rPr>
            </w:pPr>
            <w:sdt>
              <w:sdtPr>
                <w:rPr>
                  <w:color w:val="E03177" w:themeColor="accent1"/>
                </w:rPr>
                <w:alias w:val="Dividing line graphic:"/>
                <w:tag w:val="Dividing line graphic:"/>
                <w:id w:val="1193575528"/>
                <w:placeholder>
                  <w:docPart w:val="E7765B2EC907416AB02BEE817152B1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B3000">
                  <w:rPr>
                    <w:color w:val="E03177" w:themeColor="accent1"/>
                  </w:rPr>
                  <w:t>────</w:t>
                </w:r>
              </w:sdtContent>
            </w:sdt>
          </w:p>
          <w:p w14:paraId="2055CDD0" w14:textId="6E41A6FB" w:rsidR="00DB38EF" w:rsidRPr="006B3000" w:rsidRDefault="00DB38EF" w:rsidP="006B3000">
            <w:pPr>
              <w:pStyle w:val="Heading2"/>
              <w:shd w:val="clear" w:color="auto" w:fill="75CBE6" w:themeFill="accent6" w:themeFillTint="99"/>
              <w:spacing w:line="240" w:lineRule="auto"/>
              <w:outlineLvl w:val="1"/>
              <w:rPr>
                <w:bCs w:val="0"/>
                <w:color w:val="E03177" w:themeColor="accent1"/>
              </w:rPr>
            </w:pPr>
            <w:r w:rsidRPr="006B3000">
              <w:rPr>
                <w:bCs w:val="0"/>
                <w:color w:val="E03177" w:themeColor="accent1"/>
              </w:rPr>
              <w:t>Entry Fee:</w:t>
            </w:r>
          </w:p>
          <w:p w14:paraId="4DAB53F0" w14:textId="40BFFCE6" w:rsidR="00DB38EF" w:rsidRPr="006B3000" w:rsidRDefault="00DB38EF" w:rsidP="006B3000">
            <w:pPr>
              <w:pStyle w:val="Heading2"/>
              <w:shd w:val="clear" w:color="auto" w:fill="75CBE6" w:themeFill="accent6" w:themeFillTint="99"/>
              <w:spacing w:line="240" w:lineRule="auto"/>
              <w:outlineLvl w:val="1"/>
              <w:rPr>
                <w:bCs w:val="0"/>
                <w:color w:val="E03177" w:themeColor="accent1"/>
              </w:rPr>
            </w:pPr>
            <w:r w:rsidRPr="006B3000">
              <w:rPr>
                <w:color w:val="E03177" w:themeColor="accent1"/>
              </w:rPr>
              <w:t>Level 1 &amp; 2: $60</w:t>
            </w:r>
          </w:p>
          <w:p w14:paraId="43FF54BF" w14:textId="0734341F" w:rsidR="005C61E4" w:rsidRPr="006B3000" w:rsidRDefault="00DB38EF" w:rsidP="006B3000">
            <w:pPr>
              <w:pStyle w:val="Heading2"/>
              <w:shd w:val="clear" w:color="auto" w:fill="75CBE6" w:themeFill="accent6" w:themeFillTint="99"/>
              <w:spacing w:line="240" w:lineRule="auto"/>
              <w:outlineLvl w:val="1"/>
              <w:rPr>
                <w:color w:val="E03177" w:themeColor="accent1"/>
              </w:rPr>
            </w:pPr>
            <w:r w:rsidRPr="006B3000">
              <w:rPr>
                <w:color w:val="E03177" w:themeColor="accent1"/>
              </w:rPr>
              <w:t>Level 3,</w:t>
            </w:r>
            <w:r w:rsidR="00593093" w:rsidRPr="006B3000">
              <w:rPr>
                <w:color w:val="E03177" w:themeColor="accent1"/>
              </w:rPr>
              <w:t xml:space="preserve"> 4, 5,</w:t>
            </w:r>
            <w:r w:rsidRPr="006B3000">
              <w:rPr>
                <w:color w:val="E03177" w:themeColor="accent1"/>
              </w:rPr>
              <w:t xml:space="preserve"> Xcel Bronze, Silver &amp; Gold</w:t>
            </w:r>
            <w:r w:rsidR="00CA7090" w:rsidRPr="006B3000">
              <w:rPr>
                <w:color w:val="E03177" w:themeColor="accent1"/>
              </w:rPr>
              <w:t>:</w:t>
            </w:r>
            <w:r w:rsidRPr="006B3000">
              <w:rPr>
                <w:color w:val="E03177" w:themeColor="accent1"/>
              </w:rPr>
              <w:t xml:space="preserve"> $70</w:t>
            </w:r>
          </w:p>
          <w:p w14:paraId="3562FC2D" w14:textId="77777777" w:rsidR="005C61E4" w:rsidRPr="006B3000" w:rsidRDefault="00AA3C9F" w:rsidP="006B3000">
            <w:pPr>
              <w:pStyle w:val="Heading2"/>
              <w:shd w:val="clear" w:color="auto" w:fill="75CBE6" w:themeFill="accent6" w:themeFillTint="99"/>
              <w:spacing w:line="240" w:lineRule="auto"/>
              <w:outlineLvl w:val="1"/>
              <w:rPr>
                <w:color w:val="E03177" w:themeColor="accent1"/>
              </w:rPr>
            </w:pPr>
            <w:sdt>
              <w:sdtPr>
                <w:rPr>
                  <w:color w:val="E03177" w:themeColor="accent1"/>
                </w:rPr>
                <w:alias w:val="Dividing line graphic:"/>
                <w:tag w:val="Dividing line graphic:"/>
                <w:id w:val="-59171642"/>
                <w:placeholder>
                  <w:docPart w:val="C1727840ADF347CE9DA65D7C3B2FB3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B3000">
                  <w:rPr>
                    <w:color w:val="E03177" w:themeColor="accent1"/>
                  </w:rPr>
                  <w:t>────</w:t>
                </w:r>
              </w:sdtContent>
            </w:sdt>
          </w:p>
          <w:p w14:paraId="558CD341" w14:textId="76FC72F1" w:rsidR="00DB38EF" w:rsidRPr="006B3000" w:rsidRDefault="00DB38EF" w:rsidP="006B3000">
            <w:pPr>
              <w:pStyle w:val="Heading2"/>
              <w:shd w:val="clear" w:color="auto" w:fill="75CBE6" w:themeFill="accent6" w:themeFillTint="99"/>
              <w:spacing w:line="240" w:lineRule="auto"/>
              <w:outlineLvl w:val="1"/>
              <w:rPr>
                <w:bCs w:val="0"/>
                <w:color w:val="E03177" w:themeColor="accent1"/>
              </w:rPr>
            </w:pPr>
            <w:r w:rsidRPr="006B3000">
              <w:rPr>
                <w:bCs w:val="0"/>
                <w:color w:val="E03177" w:themeColor="accent1"/>
              </w:rPr>
              <w:t>PAYMENTS:</w:t>
            </w:r>
          </w:p>
          <w:p w14:paraId="31712D8E" w14:textId="7C9404E6" w:rsidR="005C61E4" w:rsidRPr="006B3000" w:rsidRDefault="00DB38EF" w:rsidP="006B3000">
            <w:pPr>
              <w:pStyle w:val="Heading2"/>
              <w:shd w:val="clear" w:color="auto" w:fill="75CBE6" w:themeFill="accent6" w:themeFillTint="99"/>
              <w:spacing w:line="240" w:lineRule="auto"/>
              <w:outlineLvl w:val="1"/>
              <w:rPr>
                <w:color w:val="E03177" w:themeColor="accent1"/>
              </w:rPr>
            </w:pPr>
            <w:r w:rsidRPr="006B3000">
              <w:rPr>
                <w:color w:val="E03177" w:themeColor="accent1"/>
              </w:rPr>
              <w:t>Checks payable to Twins Gymnastics</w:t>
            </w:r>
          </w:p>
          <w:p w14:paraId="5DED66F1" w14:textId="77777777" w:rsidR="005C61E4" w:rsidRPr="006B3000" w:rsidRDefault="00AA3C9F" w:rsidP="006B3000">
            <w:pPr>
              <w:pStyle w:val="Heading2"/>
              <w:shd w:val="clear" w:color="auto" w:fill="75CBE6" w:themeFill="accent6" w:themeFillTint="99"/>
              <w:outlineLvl w:val="1"/>
              <w:rPr>
                <w:color w:val="E03177" w:themeColor="accent1"/>
              </w:rPr>
            </w:pPr>
            <w:sdt>
              <w:sdtPr>
                <w:rPr>
                  <w:color w:val="E03177" w:themeColor="accent1"/>
                </w:rPr>
                <w:alias w:val="Dividing line graphic:"/>
                <w:tag w:val="Dividing line graphic:"/>
                <w:id w:val="1319850249"/>
                <w:placeholder>
                  <w:docPart w:val="47AFC027C37D4E128FA7312876B5BB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B3000">
                  <w:rPr>
                    <w:color w:val="E03177" w:themeColor="accent1"/>
                  </w:rPr>
                  <w:t>────</w:t>
                </w:r>
              </w:sdtContent>
            </w:sdt>
          </w:p>
          <w:p w14:paraId="77931AE4" w14:textId="5216DFDB" w:rsidR="00AA4794" w:rsidRPr="006B3000" w:rsidRDefault="00DB38EF" w:rsidP="006B3000">
            <w:pPr>
              <w:pStyle w:val="Heading2"/>
              <w:shd w:val="clear" w:color="auto" w:fill="75CBE6" w:themeFill="accent6" w:themeFillTint="99"/>
              <w:outlineLvl w:val="1"/>
              <w:rPr>
                <w:color w:val="E03177" w:themeColor="accent1"/>
              </w:rPr>
            </w:pPr>
            <w:r w:rsidRPr="006B3000">
              <w:rPr>
                <w:color w:val="E03177" w:themeColor="accent1"/>
              </w:rPr>
              <w:t>Deadline: 12/10/18</w:t>
            </w:r>
          </w:p>
          <w:p w14:paraId="617B99E2" w14:textId="5DD37389" w:rsidR="005C61E4" w:rsidRPr="006B3000" w:rsidRDefault="00E23DA5" w:rsidP="006B3000">
            <w:pPr>
              <w:pStyle w:val="Heading3"/>
              <w:shd w:val="clear" w:color="auto" w:fill="C0DE8A" w:themeFill="accent2" w:themeFillTint="99"/>
              <w:outlineLvl w:val="2"/>
              <w:rPr>
                <w:color w:val="FF0000"/>
              </w:rPr>
            </w:pPr>
            <w:r w:rsidRPr="006B3000">
              <w:rPr>
                <w:color w:val="FF0000"/>
              </w:rPr>
              <w:t>Twins Gymnastics</w:t>
            </w:r>
          </w:p>
          <w:p w14:paraId="5DCB5315" w14:textId="678448B3" w:rsidR="005C61E4" w:rsidRPr="006B3000" w:rsidRDefault="00AA3C9F" w:rsidP="006B3000">
            <w:pPr>
              <w:pStyle w:val="ContactInfo"/>
              <w:shd w:val="clear" w:color="auto" w:fill="C0DE8A" w:themeFill="accent2" w:themeFillTint="99"/>
              <w:spacing w:line="312" w:lineRule="auto"/>
              <w:rPr>
                <w:color w:val="FF0000"/>
              </w:rPr>
            </w:pPr>
            <w:sdt>
              <w:sdtPr>
                <w:rPr>
                  <w:color w:val="FF000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FC33375270664729A73D70B041037868"/>
                </w:placeholder>
                <w15:appearance w15:val="hidden"/>
                <w:text w:multiLine="1"/>
              </w:sdtPr>
              <w:sdtEndPr/>
              <w:sdtContent>
                <w:r w:rsidR="00E23DA5" w:rsidRPr="006B3000">
                  <w:rPr>
                    <w:color w:val="FF0000"/>
                  </w:rPr>
                  <w:t>1297 N. University Dr.</w:t>
                </w:r>
                <w:r w:rsidR="00E23DA5" w:rsidRPr="006B3000">
                  <w:rPr>
                    <w:color w:val="FF0000"/>
                  </w:rPr>
                  <w:br/>
                  <w:t>Corals Springs, Fl 33071</w:t>
                </w:r>
              </w:sdtContent>
            </w:sdt>
          </w:p>
          <w:p w14:paraId="5C3F409E" w14:textId="2A54A6BA" w:rsidR="005C61E4" w:rsidRPr="006B3000" w:rsidRDefault="00E23DA5" w:rsidP="00AA4794">
            <w:pPr>
              <w:pStyle w:val="ContactInfo"/>
              <w:spacing w:line="312" w:lineRule="auto"/>
              <w:rPr>
                <w:color w:val="00B0F0"/>
              </w:rPr>
            </w:pPr>
            <w:r w:rsidRPr="006B3000">
              <w:rPr>
                <w:color w:val="00B0F0"/>
              </w:rPr>
              <w:t>954-741-9382</w:t>
            </w:r>
          </w:p>
          <w:p w14:paraId="019ECE23" w14:textId="7868983D" w:rsidR="005C61E4" w:rsidRPr="006B3000" w:rsidRDefault="00E23DA5" w:rsidP="00AA4794">
            <w:pPr>
              <w:pStyle w:val="ContactInfo"/>
              <w:spacing w:line="312" w:lineRule="auto"/>
              <w:rPr>
                <w:color w:val="00B0F0"/>
              </w:rPr>
            </w:pPr>
            <w:r w:rsidRPr="006B3000">
              <w:rPr>
                <w:color w:val="00B0F0"/>
              </w:rPr>
              <w:t>twinsgymnastics2.com</w:t>
            </w:r>
          </w:p>
          <w:p w14:paraId="4456B4EF" w14:textId="77777777" w:rsidR="005C61E4" w:rsidRPr="006B3000" w:rsidRDefault="00AA3C9F" w:rsidP="00AA4794">
            <w:pPr>
              <w:pStyle w:val="ContactInfo"/>
              <w:spacing w:line="312" w:lineRule="auto"/>
              <w:rPr>
                <w:color w:val="00B0F0"/>
              </w:rPr>
            </w:pPr>
            <w:sdt>
              <w:sdtPr>
                <w:rPr>
                  <w:color w:val="00B0F0"/>
                </w:rPr>
                <w:alias w:val="Enter dates and times:"/>
                <w:tag w:val="Enter dates and times:"/>
                <w:id w:val="1558429644"/>
                <w:placeholder>
                  <w:docPart w:val="0E2BF1699162424799D9A1AC5C72A64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6B3000">
                  <w:rPr>
                    <w:color w:val="00B0F0"/>
                  </w:rPr>
                  <w:t>Dates and Times</w:t>
                </w:r>
              </w:sdtContent>
            </w:sdt>
          </w:p>
        </w:tc>
      </w:tr>
    </w:tbl>
    <w:p w14:paraId="2CA2A5E9" w14:textId="77777777" w:rsidR="005C61E4" w:rsidRPr="006B3000" w:rsidRDefault="005C61E4" w:rsidP="00AA4794">
      <w:pPr>
        <w:pStyle w:val="NoSpacing"/>
        <w:rPr>
          <w:color w:val="00B0F0"/>
        </w:rPr>
      </w:pPr>
    </w:p>
    <w:sectPr w:rsidR="005C61E4" w:rsidRPr="006B3000" w:rsidSect="0002339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BC1C" w14:textId="77777777" w:rsidR="00AA3C9F" w:rsidRDefault="00AA3C9F" w:rsidP="005F5D5F">
      <w:pPr>
        <w:spacing w:after="0" w:line="240" w:lineRule="auto"/>
      </w:pPr>
      <w:r>
        <w:separator/>
      </w:r>
    </w:p>
  </w:endnote>
  <w:endnote w:type="continuationSeparator" w:id="0">
    <w:p w14:paraId="29B273B6" w14:textId="77777777" w:rsidR="00AA3C9F" w:rsidRDefault="00AA3C9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5108" w14:textId="77777777" w:rsidR="00AA3C9F" w:rsidRDefault="00AA3C9F" w:rsidP="005F5D5F">
      <w:pPr>
        <w:spacing w:after="0" w:line="240" w:lineRule="auto"/>
      </w:pPr>
      <w:r>
        <w:separator/>
      </w:r>
    </w:p>
  </w:footnote>
  <w:footnote w:type="continuationSeparator" w:id="0">
    <w:p w14:paraId="2717F847" w14:textId="77777777" w:rsidR="00AA3C9F" w:rsidRDefault="00AA3C9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06"/>
    <w:rsid w:val="000168C0"/>
    <w:rsid w:val="00023392"/>
    <w:rsid w:val="000427C6"/>
    <w:rsid w:val="00076F31"/>
    <w:rsid w:val="000A11DC"/>
    <w:rsid w:val="000B4C91"/>
    <w:rsid w:val="000C3DD6"/>
    <w:rsid w:val="00171CDD"/>
    <w:rsid w:val="00175521"/>
    <w:rsid w:val="00181FB9"/>
    <w:rsid w:val="00251739"/>
    <w:rsid w:val="00261A78"/>
    <w:rsid w:val="00350B70"/>
    <w:rsid w:val="003B6A17"/>
    <w:rsid w:val="00411532"/>
    <w:rsid w:val="00482431"/>
    <w:rsid w:val="004E4CF9"/>
    <w:rsid w:val="005222EE"/>
    <w:rsid w:val="00541BB3"/>
    <w:rsid w:val="00544732"/>
    <w:rsid w:val="00593093"/>
    <w:rsid w:val="005B3B12"/>
    <w:rsid w:val="005C61E4"/>
    <w:rsid w:val="005F5D5F"/>
    <w:rsid w:val="00665EA1"/>
    <w:rsid w:val="006B3000"/>
    <w:rsid w:val="006E3106"/>
    <w:rsid w:val="006E5B0F"/>
    <w:rsid w:val="007516CC"/>
    <w:rsid w:val="0079199F"/>
    <w:rsid w:val="007B5354"/>
    <w:rsid w:val="007F209E"/>
    <w:rsid w:val="00837654"/>
    <w:rsid w:val="00880783"/>
    <w:rsid w:val="008B5772"/>
    <w:rsid w:val="008C031F"/>
    <w:rsid w:val="008C1756"/>
    <w:rsid w:val="008D17FF"/>
    <w:rsid w:val="008F6C52"/>
    <w:rsid w:val="009141C6"/>
    <w:rsid w:val="009701DD"/>
    <w:rsid w:val="00A03450"/>
    <w:rsid w:val="00A97C88"/>
    <w:rsid w:val="00AA3C9F"/>
    <w:rsid w:val="00AA4794"/>
    <w:rsid w:val="00AB3068"/>
    <w:rsid w:val="00AB58F4"/>
    <w:rsid w:val="00AF32DC"/>
    <w:rsid w:val="00B46A60"/>
    <w:rsid w:val="00BC6ED1"/>
    <w:rsid w:val="00C57F20"/>
    <w:rsid w:val="00CA7090"/>
    <w:rsid w:val="00CF7731"/>
    <w:rsid w:val="00D16845"/>
    <w:rsid w:val="00D56FBE"/>
    <w:rsid w:val="00D751DD"/>
    <w:rsid w:val="00DB38EF"/>
    <w:rsid w:val="00E23DA5"/>
    <w:rsid w:val="00E3564F"/>
    <w:rsid w:val="00EC1838"/>
    <w:rsid w:val="00EF3953"/>
    <w:rsid w:val="00F2548A"/>
    <w:rsid w:val="00FA21D4"/>
    <w:rsid w:val="00FA714F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7F421"/>
  <w15:chartTrackingRefBased/>
  <w15:docId w15:val="{05A0CCDB-2DAE-4337-8BB2-D21C66F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spo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\AppData\Roaming\Microsoft\Templates\Seasonal%20event%20fly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E94F00CF33478BAF6675BBDE97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3B75-1E13-4595-AF79-F88762422F49}"/>
      </w:docPartPr>
      <w:docPartBody>
        <w:p w:rsidR="004F2D57" w:rsidRDefault="00D10184">
          <w:pPr>
            <w:pStyle w:val="8AE94F00CF33478BAF6675BBDE97EF2F"/>
          </w:pPr>
          <w:r w:rsidRPr="00AA4794">
            <w:t>────</w:t>
          </w:r>
        </w:p>
      </w:docPartBody>
    </w:docPart>
    <w:docPart>
      <w:docPartPr>
        <w:name w:val="E7765B2EC907416AB02BEE817152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2E55-2BC7-439D-AF06-0BD9E3768DE0}"/>
      </w:docPartPr>
      <w:docPartBody>
        <w:p w:rsidR="004F2D57" w:rsidRDefault="00D10184">
          <w:pPr>
            <w:pStyle w:val="E7765B2EC907416AB02BEE817152B1C4"/>
          </w:pPr>
          <w:r w:rsidRPr="00AA4794">
            <w:t>────</w:t>
          </w:r>
        </w:p>
      </w:docPartBody>
    </w:docPart>
    <w:docPart>
      <w:docPartPr>
        <w:name w:val="C1727840ADF347CE9DA65D7C3B2F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D8741-9BF5-406C-ACAC-92F3B765BAB8}"/>
      </w:docPartPr>
      <w:docPartBody>
        <w:p w:rsidR="004F2D57" w:rsidRDefault="00D10184">
          <w:pPr>
            <w:pStyle w:val="C1727840ADF347CE9DA65D7C3B2FB3C9"/>
          </w:pPr>
          <w:r w:rsidRPr="00AA4794">
            <w:t>────</w:t>
          </w:r>
        </w:p>
      </w:docPartBody>
    </w:docPart>
    <w:docPart>
      <w:docPartPr>
        <w:name w:val="47AFC027C37D4E128FA7312876B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0572-1955-4F34-A8F7-0255FAB6ECA3}"/>
      </w:docPartPr>
      <w:docPartBody>
        <w:p w:rsidR="004F2D57" w:rsidRDefault="00D10184">
          <w:pPr>
            <w:pStyle w:val="47AFC027C37D4E128FA7312876B5BB0F"/>
          </w:pPr>
          <w:r w:rsidRPr="00AA4794">
            <w:t>────</w:t>
          </w:r>
        </w:p>
      </w:docPartBody>
    </w:docPart>
    <w:docPart>
      <w:docPartPr>
        <w:name w:val="FC33375270664729A73D70B04103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2786-DE0C-4636-BAFC-CD1B50C31D6E}"/>
      </w:docPartPr>
      <w:docPartBody>
        <w:p w:rsidR="004F2D57" w:rsidRDefault="00D10184">
          <w:pPr>
            <w:pStyle w:val="FC33375270664729A73D70B041037868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0E2BF1699162424799D9A1AC5C72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30DA-37FF-4EC2-A668-C82A8E2E638A}"/>
      </w:docPartPr>
      <w:docPartBody>
        <w:p w:rsidR="004F2D57" w:rsidRDefault="00D10184">
          <w:pPr>
            <w:pStyle w:val="0E2BF1699162424799D9A1AC5C72A640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84"/>
    <w:rsid w:val="000D3353"/>
    <w:rsid w:val="001248E2"/>
    <w:rsid w:val="004F2D57"/>
    <w:rsid w:val="00D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7BAD2B5404749864817256EA8C7D2">
    <w:name w:val="2057BAD2B5404749864817256EA8C7D2"/>
  </w:style>
  <w:style w:type="paragraph" w:customStyle="1" w:styleId="05970A03560741298D32DF51685CE6F5">
    <w:name w:val="05970A03560741298D32DF51685CE6F5"/>
  </w:style>
  <w:style w:type="paragraph" w:customStyle="1" w:styleId="49E0F978756A49E68C74501DDB355916">
    <w:name w:val="49E0F978756A49E68C74501DDB355916"/>
  </w:style>
  <w:style w:type="paragraph" w:customStyle="1" w:styleId="96C560E5DC3245A7AC213D5014FC1720">
    <w:name w:val="96C560E5DC3245A7AC213D5014FC1720"/>
  </w:style>
  <w:style w:type="paragraph" w:customStyle="1" w:styleId="7B336AF4B3A74D41A7B67CE84B0CD43E">
    <w:name w:val="7B336AF4B3A74D41A7B67CE84B0CD43E"/>
  </w:style>
  <w:style w:type="paragraph" w:customStyle="1" w:styleId="8AE94F00CF33478BAF6675BBDE97EF2F">
    <w:name w:val="8AE94F00CF33478BAF6675BBDE97EF2F"/>
  </w:style>
  <w:style w:type="paragraph" w:customStyle="1" w:styleId="C895DF6B65DE43589C482FFD91B1B880">
    <w:name w:val="C895DF6B65DE43589C482FFD91B1B880"/>
  </w:style>
  <w:style w:type="paragraph" w:customStyle="1" w:styleId="E7765B2EC907416AB02BEE817152B1C4">
    <w:name w:val="E7765B2EC907416AB02BEE817152B1C4"/>
  </w:style>
  <w:style w:type="paragraph" w:customStyle="1" w:styleId="B2763D9848E34B1094699746A33C2D5B">
    <w:name w:val="B2763D9848E34B1094699746A33C2D5B"/>
  </w:style>
  <w:style w:type="paragraph" w:customStyle="1" w:styleId="C1727840ADF347CE9DA65D7C3B2FB3C9">
    <w:name w:val="C1727840ADF347CE9DA65D7C3B2FB3C9"/>
  </w:style>
  <w:style w:type="paragraph" w:customStyle="1" w:styleId="45C726A938404FF7B69618E34C75F71C">
    <w:name w:val="45C726A938404FF7B69618E34C75F71C"/>
  </w:style>
  <w:style w:type="paragraph" w:customStyle="1" w:styleId="47AFC027C37D4E128FA7312876B5BB0F">
    <w:name w:val="47AFC027C37D4E128FA7312876B5BB0F"/>
  </w:style>
  <w:style w:type="paragraph" w:customStyle="1" w:styleId="D46927968794444BBE1B7188D45D6CD8">
    <w:name w:val="D46927968794444BBE1B7188D45D6CD8"/>
  </w:style>
  <w:style w:type="paragraph" w:customStyle="1" w:styleId="AADC2A3A291342B28EA5387C089EF2C6">
    <w:name w:val="AADC2A3A291342B28EA5387C089EF2C6"/>
  </w:style>
  <w:style w:type="paragraph" w:customStyle="1" w:styleId="FC33375270664729A73D70B041037868">
    <w:name w:val="FC33375270664729A73D70B041037868"/>
  </w:style>
  <w:style w:type="paragraph" w:customStyle="1" w:styleId="2A4AC1265BFF43F6A3AEDB2985B7B2AE">
    <w:name w:val="2A4AC1265BFF43F6A3AEDB2985B7B2AE"/>
  </w:style>
  <w:style w:type="paragraph" w:customStyle="1" w:styleId="75CB62A5320C4B29B0B0E929C109D4EF">
    <w:name w:val="75CB62A5320C4B29B0B0E929C109D4EF"/>
  </w:style>
  <w:style w:type="paragraph" w:customStyle="1" w:styleId="0E2BF1699162424799D9A1AC5C72A640">
    <w:name w:val="0E2BF1699162424799D9A1AC5C72A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Twins Gymnastics</cp:lastModifiedBy>
  <cp:revision>2</cp:revision>
  <dcterms:created xsi:type="dcterms:W3CDTF">2018-06-25T22:18:00Z</dcterms:created>
  <dcterms:modified xsi:type="dcterms:W3CDTF">2018-06-25T22:18:00Z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